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D531" w14:textId="77777777" w:rsidR="0015524C" w:rsidRDefault="0022101E">
      <w:pPr>
        <w:spacing w:after="458"/>
        <w:ind w:left="6274" w:right="-7"/>
      </w:pPr>
      <w:r>
        <w:t>AL sig. Sindaco del Comune di ________________________</w:t>
      </w:r>
    </w:p>
    <w:p w14:paraId="3863A3B9" w14:textId="77777777" w:rsidR="0015524C" w:rsidRDefault="0022101E">
      <w:pPr>
        <w:spacing w:after="81" w:line="220" w:lineRule="auto"/>
        <w:ind w:left="14" w:right="-7" w:firstLine="7"/>
        <w:rPr>
          <w:sz w:val="24"/>
        </w:rPr>
      </w:pPr>
      <w:r>
        <w:rPr>
          <w:sz w:val="24"/>
        </w:rPr>
        <w:t>OGGETO: Richiesta autorizzazione per la circolazione e la sosta dl veicoli che trasportano persone con capacità di deambulazione ridotta.</w:t>
      </w:r>
    </w:p>
    <w:p w14:paraId="618CD1C3" w14:textId="77777777" w:rsidR="0015524C" w:rsidRDefault="0015524C">
      <w:pPr>
        <w:spacing w:after="81" w:line="220" w:lineRule="auto"/>
        <w:ind w:left="14" w:right="-7" w:firstLine="7"/>
        <w:rPr>
          <w:sz w:val="24"/>
        </w:rPr>
      </w:pP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15524C" w14:paraId="275ED2B9" w14:textId="77777777">
        <w:tc>
          <w:tcPr>
            <w:tcW w:w="1966" w:type="dxa"/>
            <w:gridSpan w:val="3"/>
            <w:tcBorders>
              <w:top w:val="nil"/>
              <w:left w:val="nil"/>
              <w:bottom w:val="nil"/>
              <w:right w:val="nil"/>
            </w:tcBorders>
            <w:shd w:val="clear" w:color="auto" w:fill="auto"/>
          </w:tcPr>
          <w:p w14:paraId="725812B5" w14:textId="77777777" w:rsidR="0015524C" w:rsidRDefault="0022101E">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14:paraId="37D2A709" w14:textId="77777777" w:rsidR="0015524C" w:rsidRDefault="0022101E">
            <w:pPr>
              <w:spacing w:after="0" w:line="220" w:lineRule="auto"/>
              <w:ind w:right="-7"/>
              <w:rPr>
                <w:sz w:val="24"/>
              </w:rPr>
            </w:pPr>
            <w:r>
              <w:rPr>
                <w:sz w:val="24"/>
              </w:rPr>
              <w:t>_________________________________________________________________</w:t>
            </w:r>
          </w:p>
        </w:tc>
      </w:tr>
      <w:tr w:rsidR="0015524C" w14:paraId="7FE2D509" w14:textId="77777777">
        <w:tc>
          <w:tcPr>
            <w:tcW w:w="1230" w:type="dxa"/>
            <w:gridSpan w:val="2"/>
            <w:tcBorders>
              <w:top w:val="nil"/>
              <w:left w:val="nil"/>
              <w:bottom w:val="nil"/>
              <w:right w:val="nil"/>
            </w:tcBorders>
            <w:shd w:val="clear" w:color="auto" w:fill="auto"/>
          </w:tcPr>
          <w:p w14:paraId="7BC6BD7F" w14:textId="77777777" w:rsidR="0015524C" w:rsidRDefault="0022101E">
            <w:pPr>
              <w:spacing w:after="0" w:line="220" w:lineRule="auto"/>
              <w:ind w:right="-7"/>
              <w:rPr>
                <w:sz w:val="24"/>
              </w:rPr>
            </w:pPr>
            <w:r>
              <w:rPr>
                <w:sz w:val="24"/>
              </w:rPr>
              <w:t xml:space="preserve">Nato/a  a </w:t>
            </w:r>
          </w:p>
        </w:tc>
        <w:tc>
          <w:tcPr>
            <w:tcW w:w="3111" w:type="dxa"/>
            <w:gridSpan w:val="4"/>
            <w:tcBorders>
              <w:top w:val="nil"/>
              <w:left w:val="nil"/>
              <w:bottom w:val="nil"/>
              <w:right w:val="nil"/>
            </w:tcBorders>
            <w:shd w:val="clear" w:color="auto" w:fill="auto"/>
          </w:tcPr>
          <w:p w14:paraId="1260BD7B" w14:textId="77777777" w:rsidR="0015524C" w:rsidRDefault="0022101E">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14:paraId="2451D367" w14:textId="77777777" w:rsidR="0015524C" w:rsidRDefault="0022101E">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14:paraId="7227E756" w14:textId="77777777" w:rsidR="0015524C" w:rsidRDefault="0022101E">
            <w:pPr>
              <w:spacing w:after="0" w:line="220" w:lineRule="auto"/>
              <w:ind w:right="-7"/>
              <w:rPr>
                <w:sz w:val="24"/>
              </w:rPr>
            </w:pPr>
            <w:r>
              <w:rPr>
                <w:sz w:val="24"/>
              </w:rPr>
              <w:t>_____________________________</w:t>
            </w:r>
          </w:p>
        </w:tc>
      </w:tr>
      <w:tr w:rsidR="0015524C" w14:paraId="0280F3E3" w14:textId="77777777">
        <w:tc>
          <w:tcPr>
            <w:tcW w:w="3855" w:type="dxa"/>
            <w:gridSpan w:val="5"/>
            <w:tcBorders>
              <w:top w:val="nil"/>
              <w:left w:val="nil"/>
              <w:bottom w:val="nil"/>
              <w:right w:val="nil"/>
            </w:tcBorders>
            <w:shd w:val="clear" w:color="auto" w:fill="auto"/>
          </w:tcPr>
          <w:p w14:paraId="3C13B1C8" w14:textId="77777777" w:rsidR="0015524C" w:rsidRDefault="0022101E">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14:paraId="5A9814B4" w14:textId="77777777" w:rsidR="0015524C" w:rsidRDefault="0022101E">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14:paraId="175F2F6F" w14:textId="77777777" w:rsidR="0015524C" w:rsidRDefault="0022101E">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14:paraId="39AB7A55" w14:textId="77777777" w:rsidR="0015524C" w:rsidRDefault="0022101E">
            <w:pPr>
              <w:spacing w:after="0" w:line="220" w:lineRule="auto"/>
              <w:ind w:right="-7"/>
              <w:rPr>
                <w:sz w:val="24"/>
              </w:rPr>
            </w:pPr>
            <w:r>
              <w:rPr>
                <w:sz w:val="24"/>
              </w:rPr>
              <w:t>_______</w:t>
            </w:r>
          </w:p>
        </w:tc>
      </w:tr>
      <w:tr w:rsidR="0015524C" w14:paraId="1B442732" w14:textId="77777777">
        <w:tc>
          <w:tcPr>
            <w:tcW w:w="653" w:type="dxa"/>
            <w:tcBorders>
              <w:top w:val="nil"/>
              <w:left w:val="nil"/>
              <w:bottom w:val="nil"/>
              <w:right w:val="nil"/>
            </w:tcBorders>
            <w:shd w:val="clear" w:color="auto" w:fill="auto"/>
          </w:tcPr>
          <w:p w14:paraId="2818F93F" w14:textId="77777777" w:rsidR="0015524C" w:rsidRDefault="0022101E">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14:paraId="611EBF0D" w14:textId="77777777" w:rsidR="0015524C" w:rsidRDefault="0022101E">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14:paraId="73944C68" w14:textId="77777777" w:rsidR="0015524C" w:rsidRDefault="0022101E">
            <w:pPr>
              <w:spacing w:after="0" w:line="266" w:lineRule="auto"/>
              <w:ind w:left="17" w:hanging="10"/>
              <w:rPr>
                <w:b/>
                <w:sz w:val="24"/>
              </w:rPr>
            </w:pPr>
            <w:r>
              <w:rPr>
                <w:b/>
                <w:sz w:val="24"/>
              </w:rPr>
              <w:t xml:space="preserve">capacità di deambulazione ridotta </w:t>
            </w:r>
            <w:r>
              <w:rPr>
                <w:b/>
              </w:rPr>
              <w:t xml:space="preserve">come risulta dalla documentazione </w:t>
            </w:r>
          </w:p>
        </w:tc>
      </w:tr>
      <w:tr w:rsidR="0015524C" w14:paraId="46B22759" w14:textId="77777777">
        <w:tc>
          <w:tcPr>
            <w:tcW w:w="10154" w:type="dxa"/>
            <w:gridSpan w:val="10"/>
            <w:tcBorders>
              <w:top w:val="nil"/>
              <w:left w:val="nil"/>
              <w:bottom w:val="nil"/>
              <w:right w:val="nil"/>
            </w:tcBorders>
            <w:shd w:val="clear" w:color="auto" w:fill="auto"/>
          </w:tcPr>
          <w:p w14:paraId="20A074EB" w14:textId="77777777" w:rsidR="0015524C" w:rsidRDefault="0022101E">
            <w:pPr>
              <w:spacing w:after="0" w:line="266" w:lineRule="auto"/>
              <w:ind w:left="17" w:hanging="10"/>
              <w:rPr>
                <w:b/>
                <w:sz w:val="24"/>
              </w:rPr>
            </w:pPr>
            <w:r>
              <w:rPr>
                <w:b/>
              </w:rPr>
              <w:t>allegata, in relazione al disposto:</w:t>
            </w:r>
          </w:p>
        </w:tc>
      </w:tr>
    </w:tbl>
    <w:p w14:paraId="3B9C6237" w14:textId="77777777" w:rsidR="0015524C" w:rsidRDefault="0022101E">
      <w:pPr>
        <w:spacing w:after="63" w:line="266" w:lineRule="auto"/>
        <w:ind w:left="17" w:hanging="10"/>
      </w:pPr>
      <w:r>
        <w:rPr>
          <w:noProof/>
        </w:rPr>
        <w:drawing>
          <wp:inline distT="0" distB="0" distL="0" distR="0" wp14:anchorId="5899F835" wp14:editId="25D3FEBE">
            <wp:extent cx="31750" cy="18415"/>
            <wp:effectExtent l="0" t="0" r="0" b="0"/>
            <wp:docPr id="1"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73"/>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t xml:space="preserve"> degli articoli 7, comma 1, lett. d) e 188 del «Nuovo Codice della Strada», emanato con D. Lgs. 30 aprile 1992, n. 285; </w:t>
      </w:r>
      <w:r>
        <w:rPr>
          <w:noProof/>
        </w:rPr>
        <w:drawing>
          <wp:inline distT="0" distB="0" distL="0" distR="0" wp14:anchorId="50E091AB" wp14:editId="5241345F">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8"/>
                    <a:stretch>
                      <a:fillRect/>
                    </a:stretch>
                  </pic:blipFill>
                  <pic:spPr bwMode="auto">
                    <a:xfrm>
                      <a:off x="0" y="0"/>
                      <a:ext cx="31750" cy="18415"/>
                    </a:xfrm>
                    <a:prstGeom prst="rect">
                      <a:avLst/>
                    </a:prstGeom>
                  </pic:spPr>
                </pic:pic>
              </a:graphicData>
            </a:graphic>
          </wp:inline>
        </w:drawing>
      </w:r>
      <w:r>
        <w:t xml:space="preserve"> dell'art. 381 del «Regolamento di esecuzione e di attuazione del nuovo Codice della Strada», emanato con D.P.R. 16 dicembre 1992, n. 495, e successive modifiche e integrazioni.</w:t>
      </w:r>
    </w:p>
    <w:p w14:paraId="7970AC7F" w14:textId="77777777" w:rsidR="0015524C" w:rsidRDefault="0022101E">
      <w:pPr>
        <w:spacing w:after="26" w:line="252" w:lineRule="auto"/>
        <w:ind w:left="14" w:right="36"/>
        <w:jc w:val="center"/>
      </w:pPr>
      <w:r>
        <w:t>CHIEDE il rilascio dell'autorizzazione e del corrispondente contrassegno previsto dall'art. 381 del D.P.R. 16 dicembre 1992,</w:t>
      </w:r>
    </w:p>
    <w:p w14:paraId="72968024" w14:textId="77777777" w:rsidR="0015524C" w:rsidRDefault="0022101E">
      <w:pPr>
        <w:spacing w:after="5" w:line="266" w:lineRule="auto"/>
        <w:ind w:left="17" w:hanging="10"/>
      </w:pPr>
      <w:r>
        <w:t>n. 495, modificato con D.P.R. 610/1996, che gli consenta di circolare e sostare nelle strade e negli spazi all'uopo individuati da codesto Comune, con il veicolo dallo stesso utilizzato.</w:t>
      </w:r>
    </w:p>
    <w:p w14:paraId="12BED699" w14:textId="77777777" w:rsidR="0015524C" w:rsidRDefault="0022101E">
      <w:pPr>
        <w:spacing w:after="5" w:line="266" w:lineRule="auto"/>
        <w:ind w:left="7" w:firstLine="295"/>
      </w:pPr>
      <w:r>
        <w:t>ln relazione all'art. 381 del D.P.R. 16 dicembre 1992 n. 495, e delle disposizioni vigenti in materia, consapevole delle conseguenze amministrative e penati in caso di false attestazioni e dichiarazioni</w:t>
      </w:r>
    </w:p>
    <w:p w14:paraId="3E3B6640" w14:textId="77777777" w:rsidR="0015524C" w:rsidRDefault="0022101E">
      <w:pPr>
        <w:pStyle w:val="Titolo1"/>
      </w:pPr>
      <w:r>
        <w:t>DICHIARA</w:t>
      </w:r>
    </w:p>
    <w:p w14:paraId="07CE87B6" w14:textId="77777777" w:rsidR="0015524C" w:rsidRDefault="0022101E">
      <w:pPr>
        <w:numPr>
          <w:ilvl w:val="0"/>
          <w:numId w:val="1"/>
        </w:numPr>
        <w:spacing w:after="5" w:line="266" w:lineRule="auto"/>
        <w:ind w:hanging="281"/>
      </w:pPr>
      <w:r>
        <w:t>di confermare i propri dati personali prima trascritti;</w:t>
      </w:r>
    </w:p>
    <w:p w14:paraId="1938F828" w14:textId="77777777" w:rsidR="0015524C" w:rsidRDefault="0022101E">
      <w:pPr>
        <w:numPr>
          <w:ilvl w:val="0"/>
          <w:numId w:val="1"/>
        </w:numPr>
        <w:spacing w:after="5" w:line="266" w:lineRule="auto"/>
        <w:ind w:hanging="281"/>
      </w:pPr>
      <w:r>
        <w:t>che la richiesta è motivata dai seguenti elementi oggettivi:</w:t>
      </w:r>
    </w:p>
    <w:p w14:paraId="3994E25C" w14:textId="77777777" w:rsidR="0015524C" w:rsidRDefault="00F240F9">
      <w:pPr>
        <w:spacing w:after="245"/>
        <w:ind w:left="31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CB65F" w14:textId="77777777" w:rsidR="00F240F9" w:rsidRDefault="0022101E">
      <w:pPr>
        <w:pStyle w:val="Titolo2"/>
      </w:pPr>
      <w:r w:rsidRPr="00F240F9">
        <w:t>“ALLEGA"</w:t>
      </w:r>
      <w:r w:rsidR="00F240F9">
        <w:t xml:space="preserve"> </w:t>
      </w:r>
    </w:p>
    <w:p w14:paraId="25AD10E9" w14:textId="77777777" w:rsidR="0015524C" w:rsidRDefault="00F240F9">
      <w:pPr>
        <w:pStyle w:val="Titolo2"/>
      </w:pPr>
      <w:r>
        <w:t>[  ]  Fototessera</w:t>
      </w:r>
    </w:p>
    <w:p w14:paraId="7B6E8F89" w14:textId="77777777" w:rsidR="00F240F9" w:rsidRPr="00F240F9" w:rsidRDefault="00F240F9" w:rsidP="00F240F9"/>
    <w:p w14:paraId="5B857341" w14:textId="77777777" w:rsidR="00F240F9" w:rsidRDefault="00F240F9">
      <w:pPr>
        <w:spacing w:after="0" w:line="283" w:lineRule="auto"/>
        <w:ind w:left="14" w:right="50" w:hanging="7"/>
        <w:jc w:val="both"/>
      </w:pPr>
    </w:p>
    <w:p w14:paraId="29A36173" w14:textId="77777777" w:rsidR="0015524C" w:rsidRPr="00F240F9" w:rsidRDefault="0022101E">
      <w:pPr>
        <w:spacing w:after="0" w:line="283" w:lineRule="auto"/>
        <w:ind w:left="14" w:right="50" w:hanging="7"/>
        <w:jc w:val="both"/>
        <w:rPr>
          <w:b/>
        </w:rPr>
      </w:pPr>
      <w:r w:rsidRPr="00F240F9">
        <w:rPr>
          <w:b/>
        </w:rPr>
        <w:t>[  ] Certificazione INPS riportante una delle seguenti diciture:</w:t>
      </w:r>
    </w:p>
    <w:p w14:paraId="7BDE54A3" w14:textId="77777777"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Invalidità civile con descrizione della diagnosi:   </w:t>
      </w:r>
    </w:p>
    <w:p w14:paraId="1B61E595" w14:textId="77777777" w:rsidR="0015524C" w:rsidRDefault="0022101E" w:rsidP="00F240F9">
      <w:pPr>
        <w:spacing w:after="0" w:line="240" w:lineRule="auto"/>
        <w:ind w:left="1017"/>
        <w:jc w:val="both"/>
        <w:rPr>
          <w:rFonts w:eastAsia="Book Antiqua" w:cs="Book Antiqua"/>
        </w:rPr>
      </w:pPr>
      <w:r w:rsidRPr="00F240F9">
        <w:rPr>
          <w:rFonts w:eastAsia="Book Antiqua" w:cs="Book Antiqua"/>
        </w:rPr>
        <w:t>“L’interessato: - è invalido con capacità di deambulazione sensibilmente ridotta (art. 381 del DPR 495/1992)”.</w:t>
      </w:r>
    </w:p>
    <w:p w14:paraId="15B13C0E" w14:textId="77777777" w:rsidR="00F240F9" w:rsidRPr="00F240F9" w:rsidRDefault="00F240F9" w:rsidP="00F240F9">
      <w:pPr>
        <w:spacing w:after="0" w:line="240" w:lineRule="auto"/>
        <w:ind w:left="1017"/>
        <w:jc w:val="both"/>
      </w:pPr>
    </w:p>
    <w:p w14:paraId="4B599E08" w14:textId="77777777"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L 104 con descrizione della diagnosi: </w:t>
      </w:r>
    </w:p>
    <w:p w14:paraId="4810748B" w14:textId="77777777" w:rsidR="0015524C" w:rsidRDefault="0022101E" w:rsidP="00F240F9">
      <w:pPr>
        <w:spacing w:after="0" w:line="240" w:lineRule="auto"/>
        <w:ind w:left="1017"/>
        <w:jc w:val="both"/>
        <w:rPr>
          <w:rFonts w:eastAsia="Book Antiqua" w:cs="Book Antiqua"/>
        </w:rPr>
      </w:pPr>
      <w:r w:rsidRPr="00F240F9">
        <w:rPr>
          <w:rFonts w:eastAsia="Book Antiqua" w:cs="Book Antiqua"/>
        </w:rPr>
        <w:t xml:space="preserve">“L’interessato: - è invalido con capacità di deambulazione sensibilmente ridotta (art. 381 del DPR 495/1992)”. </w:t>
      </w:r>
    </w:p>
    <w:p w14:paraId="3A53D7F5" w14:textId="77777777" w:rsidR="00F240F9" w:rsidRPr="00F240F9" w:rsidRDefault="00F240F9" w:rsidP="00F240F9">
      <w:pPr>
        <w:spacing w:after="0" w:line="240" w:lineRule="auto"/>
        <w:ind w:left="1017"/>
        <w:jc w:val="both"/>
      </w:pPr>
    </w:p>
    <w:p w14:paraId="3D909537" w14:textId="77777777" w:rsidR="0015524C" w:rsidRPr="00F240F9" w:rsidRDefault="0022101E" w:rsidP="00F240F9">
      <w:pPr>
        <w:numPr>
          <w:ilvl w:val="0"/>
          <w:numId w:val="3"/>
        </w:numPr>
        <w:spacing w:after="0" w:line="240" w:lineRule="auto"/>
        <w:ind w:left="283" w:firstLine="0"/>
        <w:jc w:val="both"/>
      </w:pPr>
      <w:r w:rsidRPr="00F240F9">
        <w:rPr>
          <w:rFonts w:eastAsia="Book Antiqua" w:cs="Book Antiqua"/>
        </w:rPr>
        <w:t>Invalidità civile con omissione della diagnosi (OMISSIS)</w:t>
      </w:r>
    </w:p>
    <w:p w14:paraId="6EB93632" w14:textId="77777777" w:rsidR="0015524C" w:rsidRDefault="0022101E" w:rsidP="00F240F9">
      <w:pPr>
        <w:spacing w:after="0" w:line="240" w:lineRule="auto"/>
        <w:ind w:left="1017"/>
        <w:jc w:val="both"/>
        <w:rPr>
          <w:rFonts w:eastAsia="Book Antiqua" w:cs="Book Antiqua"/>
        </w:rPr>
      </w:pPr>
      <w:r w:rsidRPr="00F240F9">
        <w:rPr>
          <w:rFonts w:eastAsia="Book Antiqua" w:cs="Book Antiqua"/>
        </w:rPr>
        <w:t>“Ricorrono le previsioni di cui: all’art. 381 del DPR 495/1992”.</w:t>
      </w:r>
    </w:p>
    <w:p w14:paraId="5261067D" w14:textId="77777777" w:rsidR="00F240F9" w:rsidRPr="00F240F9" w:rsidRDefault="00F240F9" w:rsidP="00F240F9">
      <w:pPr>
        <w:spacing w:after="0" w:line="240" w:lineRule="auto"/>
        <w:ind w:left="1017"/>
        <w:jc w:val="both"/>
      </w:pPr>
    </w:p>
    <w:p w14:paraId="6F42B9A8" w14:textId="77777777" w:rsidR="0015524C" w:rsidRPr="00F240F9" w:rsidRDefault="0022101E" w:rsidP="00F240F9">
      <w:pPr>
        <w:numPr>
          <w:ilvl w:val="0"/>
          <w:numId w:val="3"/>
        </w:numPr>
        <w:spacing w:after="0" w:line="240" w:lineRule="auto"/>
        <w:ind w:left="283" w:firstLine="0"/>
        <w:jc w:val="both"/>
      </w:pPr>
      <w:r w:rsidRPr="00F240F9">
        <w:rPr>
          <w:rFonts w:eastAsia="Book Antiqua" w:cs="Book Antiqua"/>
        </w:rPr>
        <w:t xml:space="preserve">L 104 con omissione della diagnosi (OMISSIS): </w:t>
      </w:r>
    </w:p>
    <w:p w14:paraId="6DD95079" w14:textId="77777777" w:rsidR="0015524C" w:rsidRPr="00F240F9" w:rsidRDefault="0022101E" w:rsidP="00F240F9">
      <w:pPr>
        <w:spacing w:after="0" w:line="240" w:lineRule="auto"/>
        <w:ind w:left="1017"/>
        <w:jc w:val="both"/>
      </w:pPr>
      <w:r w:rsidRPr="00F240F9">
        <w:rPr>
          <w:rFonts w:eastAsia="Book Antiqua" w:cs="Book Antiqua"/>
        </w:rPr>
        <w:t>“Ricorrono le previsioni di cui: all’art. 381 del DPR 495/1992”.</w:t>
      </w:r>
    </w:p>
    <w:p w14:paraId="44F12845" w14:textId="77777777" w:rsidR="00F240F9" w:rsidRDefault="00F240F9" w:rsidP="00F240F9">
      <w:pPr>
        <w:spacing w:after="0" w:line="240" w:lineRule="auto"/>
        <w:ind w:left="283"/>
        <w:jc w:val="center"/>
        <w:rPr>
          <w:rFonts w:eastAsia="Book Antiqua" w:cs="Book Antiqua"/>
          <w:b/>
        </w:rPr>
      </w:pPr>
    </w:p>
    <w:p w14:paraId="72A2B1B6" w14:textId="77777777" w:rsidR="00F240F9" w:rsidRDefault="00F240F9" w:rsidP="00F240F9">
      <w:pPr>
        <w:spacing w:after="0" w:line="240" w:lineRule="auto"/>
        <w:ind w:left="283"/>
        <w:jc w:val="center"/>
        <w:rPr>
          <w:rFonts w:eastAsia="Book Antiqua" w:cs="Book Antiqua"/>
          <w:b/>
        </w:rPr>
      </w:pPr>
    </w:p>
    <w:p w14:paraId="66887A5E" w14:textId="77777777" w:rsidR="00F240F9" w:rsidRDefault="00F240F9" w:rsidP="00F240F9">
      <w:pPr>
        <w:spacing w:after="0" w:line="240" w:lineRule="auto"/>
        <w:ind w:left="283"/>
        <w:jc w:val="center"/>
        <w:rPr>
          <w:rFonts w:eastAsia="Book Antiqua" w:cs="Book Antiqua"/>
          <w:b/>
        </w:rPr>
      </w:pPr>
    </w:p>
    <w:p w14:paraId="1CCB4DAE" w14:textId="77777777" w:rsidR="00F240F9" w:rsidRDefault="00F240F9" w:rsidP="00F240F9">
      <w:pPr>
        <w:spacing w:after="0" w:line="240" w:lineRule="auto"/>
        <w:ind w:left="283"/>
        <w:jc w:val="center"/>
        <w:rPr>
          <w:rFonts w:eastAsia="Book Antiqua" w:cs="Book Antiqua"/>
          <w:b/>
        </w:rPr>
      </w:pPr>
    </w:p>
    <w:p w14:paraId="3E6FC468" w14:textId="77777777" w:rsidR="00F240F9" w:rsidRDefault="00F240F9" w:rsidP="00F240F9">
      <w:pPr>
        <w:spacing w:after="0" w:line="240" w:lineRule="auto"/>
        <w:ind w:left="283"/>
        <w:jc w:val="center"/>
        <w:rPr>
          <w:rFonts w:eastAsia="Book Antiqua" w:cs="Book Antiqua"/>
          <w:b/>
        </w:rPr>
      </w:pP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r>
      <w:r>
        <w:rPr>
          <w:rFonts w:eastAsia="Book Antiqua" w:cs="Book Antiqua"/>
          <w:b/>
        </w:rPr>
        <w:tab/>
        <w:t>Segue…</w:t>
      </w:r>
    </w:p>
    <w:p w14:paraId="60CEAC76" w14:textId="77777777" w:rsidR="0015524C" w:rsidRPr="00F240F9" w:rsidRDefault="00F240F9" w:rsidP="00F240F9">
      <w:pPr>
        <w:spacing w:after="0" w:line="240" w:lineRule="auto"/>
        <w:ind w:left="283"/>
        <w:jc w:val="center"/>
        <w:rPr>
          <w:rFonts w:eastAsia="Book Antiqua" w:cs="Book Antiqua"/>
          <w:b/>
        </w:rPr>
      </w:pPr>
      <w:r w:rsidRPr="00F240F9">
        <w:rPr>
          <w:rFonts w:eastAsia="Book Antiqua" w:cs="Book Antiqua"/>
          <w:b/>
        </w:rPr>
        <w:lastRenderedPageBreak/>
        <w:t>OPPURE</w:t>
      </w:r>
    </w:p>
    <w:p w14:paraId="73BB0D2C" w14:textId="77777777" w:rsidR="00F240F9" w:rsidRPr="00F240F9" w:rsidRDefault="00F240F9">
      <w:pPr>
        <w:spacing w:after="0" w:line="240" w:lineRule="auto"/>
        <w:ind w:left="283"/>
        <w:jc w:val="both"/>
        <w:rPr>
          <w:rFonts w:eastAsia="Book Antiqua" w:cs="Book Antiqua"/>
        </w:rPr>
      </w:pPr>
    </w:p>
    <w:p w14:paraId="69F536CF" w14:textId="77777777" w:rsidR="0015524C" w:rsidRPr="00F240F9" w:rsidRDefault="0022101E">
      <w:pPr>
        <w:spacing w:line="240" w:lineRule="auto"/>
        <w:ind w:left="283" w:hanging="283"/>
        <w:jc w:val="both"/>
        <w:rPr>
          <w:b/>
        </w:rPr>
      </w:pPr>
      <w:r w:rsidRPr="00F240F9">
        <w:rPr>
          <w:rFonts w:eastAsia="Book Antiqua" w:cs="Book Antiqua"/>
          <w:b/>
        </w:rPr>
        <w:t>[  ] Certificazione ASST</w:t>
      </w:r>
    </w:p>
    <w:p w14:paraId="7F449DB4" w14:textId="77777777" w:rsidR="0015524C" w:rsidRPr="00F240F9" w:rsidRDefault="0022101E">
      <w:pPr>
        <w:numPr>
          <w:ilvl w:val="0"/>
          <w:numId w:val="4"/>
        </w:numPr>
        <w:tabs>
          <w:tab w:val="left" w:pos="675"/>
        </w:tabs>
        <w:spacing w:line="240" w:lineRule="auto"/>
        <w:ind w:left="1020" w:hanging="737"/>
        <w:jc w:val="both"/>
      </w:pPr>
      <w:r w:rsidRPr="00F240F9">
        <w:rPr>
          <w:rFonts w:eastAsia="Book Antiqua" w:cs="Book Antiqua"/>
        </w:rPr>
        <w:t>Invalidità civile e legge 104:</w:t>
      </w:r>
    </w:p>
    <w:p w14:paraId="066301EC" w14:textId="77777777" w:rsidR="0015524C" w:rsidRPr="00F240F9" w:rsidRDefault="0022101E">
      <w:pPr>
        <w:tabs>
          <w:tab w:val="left" w:pos="345"/>
          <w:tab w:val="left" w:pos="1080"/>
          <w:tab w:val="left" w:pos="1320"/>
        </w:tabs>
        <w:spacing w:line="240" w:lineRule="auto"/>
        <w:ind w:left="283"/>
        <w:jc w:val="both"/>
      </w:pPr>
      <w:bookmarkStart w:id="0" w:name="__DdeLink__565_4147442329"/>
      <w:r w:rsidRPr="00F240F9">
        <w:rPr>
          <w:rFonts w:eastAsia="Book Antiqua" w:cs="Book Antiqua"/>
        </w:rPr>
        <w:t xml:space="preserve">“Sussistono i requisiti per il rilascio dello speciale contrassegno di circolazione e sosta (DPR 495/92 – D.L. 9/2/2012 n. 5 – ART. 4) a tempo indeterminato” … oppure “a tempo determinato fino alla data ...”. </w:t>
      </w:r>
      <w:bookmarkEnd w:id="0"/>
    </w:p>
    <w:p w14:paraId="1F4D7435" w14:textId="77777777" w:rsidR="0015524C" w:rsidRPr="00F240F9" w:rsidRDefault="0022101E">
      <w:pPr>
        <w:spacing w:after="0" w:line="240" w:lineRule="auto"/>
        <w:ind w:left="283"/>
        <w:jc w:val="both"/>
      </w:pPr>
      <w:r w:rsidRPr="00F240F9">
        <w:rPr>
          <w:rFonts w:eastAsia="Book Antiqua" w:cs="Book Antiqua"/>
        </w:rPr>
        <w:t xml:space="preserve">“Sussistono i requisiti per il rilascio dello speciale contrassegno di circolazione e sosta (DPR 495/92 – D.L. 9/2/2012 n. 5 – ART. 4) a tempo indeterminato” … oppure “a tempo determinato fino alla data ...”. </w:t>
      </w:r>
    </w:p>
    <w:p w14:paraId="796FD4F1" w14:textId="77777777" w:rsidR="0015524C" w:rsidRDefault="0015524C">
      <w:pPr>
        <w:spacing w:after="0" w:line="240" w:lineRule="auto"/>
        <w:ind w:left="397"/>
        <w:jc w:val="both"/>
        <w:rPr>
          <w:rFonts w:eastAsia="Book Antiqua" w:cs="Book Antiqua"/>
        </w:rPr>
      </w:pPr>
    </w:p>
    <w:p w14:paraId="52490A86" w14:textId="77777777" w:rsidR="00F240F9" w:rsidRDefault="00F240F9">
      <w:pPr>
        <w:spacing w:after="0" w:line="240" w:lineRule="auto"/>
        <w:ind w:left="397"/>
        <w:jc w:val="both"/>
        <w:rPr>
          <w:rFonts w:eastAsia="Book Antiqua" w:cs="Book Antiqua"/>
        </w:rPr>
      </w:pPr>
    </w:p>
    <w:p w14:paraId="5725A2F3" w14:textId="77777777" w:rsidR="00F240F9" w:rsidRDefault="00F240F9" w:rsidP="00F240F9">
      <w:pPr>
        <w:spacing w:after="0" w:line="283" w:lineRule="auto"/>
        <w:ind w:left="14" w:right="50" w:hanging="7"/>
        <w:jc w:val="both"/>
      </w:pPr>
      <w:r>
        <w:t xml:space="preserve">[ ] Certificazione medica rilasciata in data_______________ dall'ufficio medico-legale dell'Azienda Territoriale Sanitaria competente, dalla quale risulta che nella visita medica è stato espressamente accertato che il/la sottoscritto/a «ha effettiva capacità di deambulazione ridotta». </w:t>
      </w:r>
    </w:p>
    <w:p w14:paraId="59E9302C" w14:textId="77777777" w:rsidR="0015524C" w:rsidRDefault="0015524C">
      <w:pPr>
        <w:spacing w:after="375"/>
        <w:ind w:left="14"/>
      </w:pPr>
    </w:p>
    <w:p w14:paraId="61E9F767" w14:textId="77777777" w:rsidR="0015524C" w:rsidRDefault="0022101E">
      <w:pPr>
        <w:spacing w:after="111"/>
        <w:ind w:right="828"/>
        <w:jc w:val="right"/>
      </w:pPr>
      <w:r>
        <w:rPr>
          <w:sz w:val="26"/>
        </w:rPr>
        <w:t>IL/LA RICHIEDENTE</w:t>
      </w:r>
    </w:p>
    <w:p w14:paraId="67C50814" w14:textId="77777777" w:rsidR="0015524C" w:rsidRDefault="0022101E">
      <w:pPr>
        <w:spacing w:after="170"/>
        <w:ind w:left="6764"/>
      </w:pPr>
      <w:r>
        <w:rPr>
          <w:noProof/>
        </w:rPr>
        <mc:AlternateContent>
          <mc:Choice Requires="wpg">
            <w:drawing>
              <wp:inline distT="0" distB="0" distL="0" distR="0" wp14:anchorId="2A8305E4" wp14:editId="7F85CC73">
                <wp:extent cx="2124075" cy="5715"/>
                <wp:effectExtent l="0" t="0" r="0" b="0"/>
                <wp:docPr id="9" name="Gruppo 9"/>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10" name="Figura a mano libera 10"/>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14:paraId="0CD3C30E" w14:textId="77777777" w:rsidR="0015524C" w:rsidRDefault="0015524C">
      <w:pPr>
        <w:spacing w:after="29" w:line="216" w:lineRule="auto"/>
        <w:ind w:left="9" w:right="57" w:hanging="10"/>
        <w:jc w:val="both"/>
        <w:rPr>
          <w:sz w:val="16"/>
        </w:rPr>
      </w:pPr>
    </w:p>
    <w:p w14:paraId="32EEB71E" w14:textId="77777777" w:rsidR="0015524C" w:rsidRDefault="0015524C">
      <w:pPr>
        <w:spacing w:after="29" w:line="216" w:lineRule="auto"/>
        <w:ind w:left="9" w:right="57" w:hanging="10"/>
        <w:jc w:val="both"/>
        <w:rPr>
          <w:sz w:val="16"/>
        </w:rPr>
      </w:pPr>
    </w:p>
    <w:p w14:paraId="0AF3DB3C" w14:textId="77777777" w:rsidR="0015524C" w:rsidRDefault="0015524C">
      <w:pPr>
        <w:spacing w:after="29" w:line="216" w:lineRule="auto"/>
        <w:ind w:left="9" w:right="57" w:hanging="10"/>
        <w:jc w:val="both"/>
        <w:rPr>
          <w:sz w:val="16"/>
        </w:rPr>
      </w:pPr>
    </w:p>
    <w:p w14:paraId="482E3E66" w14:textId="77777777" w:rsidR="0015524C" w:rsidRDefault="0015524C">
      <w:pPr>
        <w:spacing w:after="29" w:line="216" w:lineRule="auto"/>
        <w:ind w:left="9" w:right="57" w:hanging="10"/>
        <w:jc w:val="both"/>
        <w:rPr>
          <w:sz w:val="16"/>
        </w:rPr>
      </w:pPr>
    </w:p>
    <w:p w14:paraId="311CB256" w14:textId="77777777" w:rsidR="00F240F9" w:rsidRDefault="00F240F9">
      <w:pPr>
        <w:spacing w:after="29" w:line="216" w:lineRule="auto"/>
        <w:ind w:left="9" w:right="57" w:hanging="10"/>
        <w:jc w:val="both"/>
        <w:rPr>
          <w:sz w:val="16"/>
        </w:rPr>
      </w:pPr>
    </w:p>
    <w:p w14:paraId="34F25A92" w14:textId="77777777" w:rsidR="00F240F9" w:rsidRDefault="00F240F9">
      <w:pPr>
        <w:spacing w:after="29" w:line="216" w:lineRule="auto"/>
        <w:ind w:left="9" w:right="57" w:hanging="10"/>
        <w:jc w:val="both"/>
        <w:rPr>
          <w:sz w:val="16"/>
        </w:rPr>
      </w:pPr>
    </w:p>
    <w:p w14:paraId="508957E6" w14:textId="77777777" w:rsidR="00F240F9" w:rsidRDefault="00F240F9">
      <w:pPr>
        <w:spacing w:after="29" w:line="216" w:lineRule="auto"/>
        <w:ind w:left="9" w:right="57" w:hanging="10"/>
        <w:jc w:val="both"/>
        <w:rPr>
          <w:sz w:val="16"/>
        </w:rPr>
      </w:pPr>
    </w:p>
    <w:p w14:paraId="3FFDE99F" w14:textId="77777777" w:rsidR="00F240F9" w:rsidRDefault="00F240F9">
      <w:pPr>
        <w:spacing w:after="29" w:line="216" w:lineRule="auto"/>
        <w:ind w:left="9" w:right="57" w:hanging="10"/>
        <w:jc w:val="both"/>
        <w:rPr>
          <w:sz w:val="16"/>
        </w:rPr>
      </w:pPr>
    </w:p>
    <w:p w14:paraId="0AF85527" w14:textId="77777777" w:rsidR="00F240F9" w:rsidRDefault="00F240F9">
      <w:pPr>
        <w:spacing w:after="29" w:line="216" w:lineRule="auto"/>
        <w:ind w:left="9" w:right="57" w:hanging="10"/>
        <w:jc w:val="both"/>
        <w:rPr>
          <w:sz w:val="16"/>
        </w:rPr>
      </w:pPr>
    </w:p>
    <w:p w14:paraId="73E76B38" w14:textId="77777777" w:rsidR="00F240F9" w:rsidRDefault="00F240F9">
      <w:pPr>
        <w:spacing w:after="29" w:line="216" w:lineRule="auto"/>
        <w:ind w:left="9" w:right="57" w:hanging="10"/>
        <w:jc w:val="both"/>
        <w:rPr>
          <w:sz w:val="16"/>
        </w:rPr>
      </w:pPr>
    </w:p>
    <w:p w14:paraId="10092A13" w14:textId="77777777" w:rsidR="00F240F9" w:rsidRDefault="00F240F9">
      <w:pPr>
        <w:spacing w:after="29" w:line="216" w:lineRule="auto"/>
        <w:ind w:left="9" w:right="57" w:hanging="10"/>
        <w:jc w:val="both"/>
        <w:rPr>
          <w:sz w:val="16"/>
        </w:rPr>
      </w:pPr>
    </w:p>
    <w:p w14:paraId="4A9FCF94" w14:textId="77777777" w:rsidR="00F240F9" w:rsidRDefault="00F240F9">
      <w:pPr>
        <w:spacing w:after="29" w:line="216" w:lineRule="auto"/>
        <w:ind w:left="9" w:right="57" w:hanging="10"/>
        <w:jc w:val="both"/>
        <w:rPr>
          <w:sz w:val="16"/>
        </w:rPr>
      </w:pPr>
    </w:p>
    <w:p w14:paraId="6FEB2ED7" w14:textId="77777777" w:rsidR="00F240F9" w:rsidRDefault="00F240F9">
      <w:pPr>
        <w:spacing w:after="29" w:line="216" w:lineRule="auto"/>
        <w:ind w:left="9" w:right="57" w:hanging="10"/>
        <w:jc w:val="both"/>
        <w:rPr>
          <w:sz w:val="16"/>
        </w:rPr>
      </w:pPr>
    </w:p>
    <w:p w14:paraId="2C70D249" w14:textId="77777777" w:rsidR="00F240F9" w:rsidRDefault="00F240F9">
      <w:pPr>
        <w:spacing w:after="29" w:line="216" w:lineRule="auto"/>
        <w:ind w:left="9" w:right="57" w:hanging="10"/>
        <w:jc w:val="both"/>
        <w:rPr>
          <w:sz w:val="16"/>
        </w:rPr>
      </w:pPr>
    </w:p>
    <w:p w14:paraId="7F400ECF" w14:textId="77777777" w:rsidR="00F240F9" w:rsidRDefault="00F240F9">
      <w:pPr>
        <w:spacing w:after="29" w:line="216" w:lineRule="auto"/>
        <w:ind w:left="9" w:right="57" w:hanging="10"/>
        <w:jc w:val="both"/>
        <w:rPr>
          <w:sz w:val="16"/>
        </w:rPr>
      </w:pPr>
    </w:p>
    <w:p w14:paraId="578528AA" w14:textId="77777777" w:rsidR="00F240F9" w:rsidRDefault="00F240F9">
      <w:pPr>
        <w:spacing w:after="29" w:line="216" w:lineRule="auto"/>
        <w:ind w:left="9" w:right="57" w:hanging="10"/>
        <w:jc w:val="both"/>
        <w:rPr>
          <w:sz w:val="16"/>
        </w:rPr>
      </w:pPr>
    </w:p>
    <w:p w14:paraId="2A75D933" w14:textId="77777777" w:rsidR="00F240F9" w:rsidRDefault="00F240F9">
      <w:pPr>
        <w:spacing w:after="29" w:line="216" w:lineRule="auto"/>
        <w:ind w:left="9" w:right="57" w:hanging="10"/>
        <w:jc w:val="both"/>
        <w:rPr>
          <w:sz w:val="16"/>
        </w:rPr>
      </w:pPr>
    </w:p>
    <w:p w14:paraId="061A5265" w14:textId="77777777" w:rsidR="00F240F9" w:rsidRDefault="00F240F9">
      <w:pPr>
        <w:spacing w:after="29" w:line="216" w:lineRule="auto"/>
        <w:ind w:left="9" w:right="57" w:hanging="10"/>
        <w:jc w:val="both"/>
        <w:rPr>
          <w:sz w:val="16"/>
        </w:rPr>
      </w:pPr>
    </w:p>
    <w:p w14:paraId="3AD7B081" w14:textId="77777777" w:rsidR="00F240F9" w:rsidRDefault="00F240F9">
      <w:pPr>
        <w:spacing w:after="29" w:line="216" w:lineRule="auto"/>
        <w:ind w:left="9" w:right="57" w:hanging="10"/>
        <w:jc w:val="both"/>
        <w:rPr>
          <w:sz w:val="16"/>
        </w:rPr>
      </w:pPr>
    </w:p>
    <w:p w14:paraId="7F9B0719" w14:textId="77777777" w:rsidR="00F240F9" w:rsidRDefault="00F240F9">
      <w:pPr>
        <w:spacing w:after="29" w:line="216" w:lineRule="auto"/>
        <w:ind w:left="9" w:right="57" w:hanging="10"/>
        <w:jc w:val="both"/>
        <w:rPr>
          <w:sz w:val="16"/>
        </w:rPr>
      </w:pPr>
    </w:p>
    <w:p w14:paraId="796C39CC" w14:textId="77777777" w:rsidR="00F240F9" w:rsidRDefault="00F240F9">
      <w:pPr>
        <w:spacing w:after="29" w:line="216" w:lineRule="auto"/>
        <w:ind w:left="9" w:right="57" w:hanging="10"/>
        <w:jc w:val="both"/>
        <w:rPr>
          <w:sz w:val="16"/>
        </w:rPr>
      </w:pPr>
    </w:p>
    <w:p w14:paraId="47F240B8" w14:textId="77777777" w:rsidR="00F240F9" w:rsidRDefault="00F240F9">
      <w:pPr>
        <w:spacing w:after="29" w:line="216" w:lineRule="auto"/>
        <w:ind w:left="9" w:right="57" w:hanging="10"/>
        <w:jc w:val="both"/>
        <w:rPr>
          <w:sz w:val="16"/>
        </w:rPr>
      </w:pPr>
    </w:p>
    <w:p w14:paraId="33A9A531" w14:textId="77777777" w:rsidR="00F240F9" w:rsidRDefault="00F240F9">
      <w:pPr>
        <w:spacing w:after="29" w:line="216" w:lineRule="auto"/>
        <w:ind w:left="9" w:right="57" w:hanging="10"/>
        <w:jc w:val="both"/>
        <w:rPr>
          <w:sz w:val="16"/>
        </w:rPr>
      </w:pPr>
    </w:p>
    <w:p w14:paraId="0E33142F" w14:textId="77777777" w:rsidR="0015524C" w:rsidRDefault="0022101E">
      <w:pPr>
        <w:spacing w:after="29" w:line="216" w:lineRule="auto"/>
        <w:ind w:left="9" w:right="57" w:hanging="10"/>
        <w:jc w:val="both"/>
      </w:pPr>
      <w:r>
        <w:rPr>
          <w:sz w:val="16"/>
        </w:rPr>
        <w:t>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w:t>
      </w:r>
      <w:r w:rsidR="00F240F9">
        <w:rPr>
          <w:sz w:val="16"/>
        </w:rPr>
        <w:t>igatorio.</w:t>
      </w:r>
    </w:p>
    <w:sectPr w:rsidR="0015524C">
      <w:headerReference w:type="default" r:id="rId9"/>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6EB5" w14:textId="77777777" w:rsidR="009B7E6C" w:rsidRDefault="009B7E6C">
      <w:pPr>
        <w:spacing w:after="0" w:line="240" w:lineRule="auto"/>
      </w:pPr>
      <w:r>
        <w:separator/>
      </w:r>
    </w:p>
  </w:endnote>
  <w:endnote w:type="continuationSeparator" w:id="0">
    <w:p w14:paraId="2A9F32E0" w14:textId="77777777" w:rsidR="009B7E6C" w:rsidRDefault="009B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1BA8" w14:textId="77777777" w:rsidR="009B7E6C" w:rsidRDefault="009B7E6C">
      <w:pPr>
        <w:spacing w:after="0" w:line="240" w:lineRule="auto"/>
      </w:pPr>
      <w:r>
        <w:separator/>
      </w:r>
    </w:p>
  </w:footnote>
  <w:footnote w:type="continuationSeparator" w:id="0">
    <w:p w14:paraId="26B5E953" w14:textId="77777777" w:rsidR="009B7E6C" w:rsidRDefault="009B7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7724" w14:textId="77777777" w:rsidR="0015524C" w:rsidRDefault="0022101E">
    <w:pPr>
      <w:pStyle w:val="Intestazione"/>
    </w:pPr>
    <w:r>
      <w:t>Mod 01-</w:t>
    </w:r>
    <w:r w:rsidR="00F27B97">
      <w:t xml:space="preserve">RILASCIO PERMESSO </w:t>
    </w:r>
    <w:r>
      <w:t>disabili</w:t>
    </w:r>
    <w:r w:rsidR="00F27B97">
      <w:t>-</w:t>
    </w:r>
    <w:r>
      <w:t xml:space="preserve"> REV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50E"/>
    <w:multiLevelType w:val="multilevel"/>
    <w:tmpl w:val="38C672E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1" w15:restartNumberingAfterBreak="0">
    <w:nsid w:val="14AF2016"/>
    <w:multiLevelType w:val="multilevel"/>
    <w:tmpl w:val="39E08DDE"/>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FC46F2"/>
    <w:multiLevelType w:val="multilevel"/>
    <w:tmpl w:val="103E559A"/>
    <w:lvl w:ilvl="0">
      <w:start w:val="1"/>
      <w:numFmt w:val="bullet"/>
      <w:lvlText w:val=""/>
      <w:lvlJc w:val="left"/>
      <w:pPr>
        <w:tabs>
          <w:tab w:val="num" w:pos="1003"/>
        </w:tabs>
        <w:ind w:left="1003" w:hanging="360"/>
      </w:pPr>
      <w:rPr>
        <w:rFonts w:ascii="Symbol" w:hAnsi="Symbol" w:cs="OpenSymbol" w:hint="default"/>
        <w:b w:val="0"/>
        <w:sz w:val="22"/>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3" w15:restartNumberingAfterBreak="0">
    <w:nsid w:val="41BD40F7"/>
    <w:multiLevelType w:val="multilevel"/>
    <w:tmpl w:val="311682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1F72EA"/>
    <w:multiLevelType w:val="multilevel"/>
    <w:tmpl w:val="AE8A71F4"/>
    <w:lvl w:ilvl="0">
      <w:start w:val="1"/>
      <w:numFmt w:val="bullet"/>
      <w:lvlText w:val=""/>
      <w:lvlJc w:val="left"/>
      <w:pPr>
        <w:tabs>
          <w:tab w:val="num" w:pos="734"/>
        </w:tabs>
        <w:ind w:left="734" w:hanging="360"/>
      </w:pPr>
      <w:rPr>
        <w:rFonts w:ascii="Symbol" w:hAnsi="Symbol" w:cs="OpenSymbol" w:hint="default"/>
        <w:b w:val="0"/>
        <w:sz w:val="22"/>
      </w:rPr>
    </w:lvl>
    <w:lvl w:ilvl="1">
      <w:start w:val="1"/>
      <w:numFmt w:val="bullet"/>
      <w:lvlText w:val="◦"/>
      <w:lvlJc w:val="left"/>
      <w:pPr>
        <w:tabs>
          <w:tab w:val="num" w:pos="1094"/>
        </w:tabs>
        <w:ind w:left="1094" w:hanging="360"/>
      </w:pPr>
      <w:rPr>
        <w:rFonts w:ascii="OpenSymbol" w:hAnsi="OpenSymbol" w:cs="OpenSymbol" w:hint="default"/>
      </w:rPr>
    </w:lvl>
    <w:lvl w:ilvl="2">
      <w:start w:val="1"/>
      <w:numFmt w:val="bullet"/>
      <w:lvlText w:val="▪"/>
      <w:lvlJc w:val="left"/>
      <w:pPr>
        <w:tabs>
          <w:tab w:val="num" w:pos="1454"/>
        </w:tabs>
        <w:ind w:left="1454" w:hanging="360"/>
      </w:pPr>
      <w:rPr>
        <w:rFonts w:ascii="OpenSymbol" w:hAnsi="OpenSymbol" w:cs="OpenSymbol" w:hint="default"/>
      </w:rPr>
    </w:lvl>
    <w:lvl w:ilvl="3">
      <w:start w:val="1"/>
      <w:numFmt w:val="bullet"/>
      <w:lvlText w:val=""/>
      <w:lvlJc w:val="left"/>
      <w:pPr>
        <w:tabs>
          <w:tab w:val="num" w:pos="1814"/>
        </w:tabs>
        <w:ind w:left="1814" w:hanging="360"/>
      </w:pPr>
      <w:rPr>
        <w:rFonts w:ascii="Symbol" w:hAnsi="Symbol" w:cs="OpenSymbol" w:hint="default"/>
      </w:rPr>
    </w:lvl>
    <w:lvl w:ilvl="4">
      <w:start w:val="1"/>
      <w:numFmt w:val="bullet"/>
      <w:lvlText w:val="◦"/>
      <w:lvlJc w:val="left"/>
      <w:pPr>
        <w:tabs>
          <w:tab w:val="num" w:pos="2174"/>
        </w:tabs>
        <w:ind w:left="2174" w:hanging="360"/>
      </w:pPr>
      <w:rPr>
        <w:rFonts w:ascii="OpenSymbol" w:hAnsi="OpenSymbol" w:cs="OpenSymbol" w:hint="default"/>
      </w:rPr>
    </w:lvl>
    <w:lvl w:ilvl="5">
      <w:start w:val="1"/>
      <w:numFmt w:val="bullet"/>
      <w:lvlText w:val="▪"/>
      <w:lvlJc w:val="left"/>
      <w:pPr>
        <w:tabs>
          <w:tab w:val="num" w:pos="2534"/>
        </w:tabs>
        <w:ind w:left="2534" w:hanging="360"/>
      </w:pPr>
      <w:rPr>
        <w:rFonts w:ascii="OpenSymbol" w:hAnsi="OpenSymbol" w:cs="OpenSymbol" w:hint="default"/>
      </w:rPr>
    </w:lvl>
    <w:lvl w:ilvl="6">
      <w:start w:val="1"/>
      <w:numFmt w:val="bullet"/>
      <w:lvlText w:val=""/>
      <w:lvlJc w:val="left"/>
      <w:pPr>
        <w:tabs>
          <w:tab w:val="num" w:pos="2894"/>
        </w:tabs>
        <w:ind w:left="2894" w:hanging="360"/>
      </w:pPr>
      <w:rPr>
        <w:rFonts w:ascii="Symbol" w:hAnsi="Symbol" w:cs="OpenSymbol" w:hint="default"/>
      </w:rPr>
    </w:lvl>
    <w:lvl w:ilvl="7">
      <w:start w:val="1"/>
      <w:numFmt w:val="bullet"/>
      <w:lvlText w:val="◦"/>
      <w:lvlJc w:val="left"/>
      <w:pPr>
        <w:tabs>
          <w:tab w:val="num" w:pos="3254"/>
        </w:tabs>
        <w:ind w:left="3254" w:hanging="360"/>
      </w:pPr>
      <w:rPr>
        <w:rFonts w:ascii="OpenSymbol" w:hAnsi="OpenSymbol" w:cs="OpenSymbol" w:hint="default"/>
      </w:rPr>
    </w:lvl>
    <w:lvl w:ilvl="8">
      <w:start w:val="1"/>
      <w:numFmt w:val="bullet"/>
      <w:lvlText w:val="▪"/>
      <w:lvlJc w:val="left"/>
      <w:pPr>
        <w:tabs>
          <w:tab w:val="num" w:pos="3614"/>
        </w:tabs>
        <w:ind w:left="3614" w:hanging="360"/>
      </w:pPr>
      <w:rPr>
        <w:rFonts w:ascii="OpenSymbol" w:hAnsi="OpenSymbol" w:cs="OpenSymbol" w:hint="default"/>
      </w:rPr>
    </w:lvl>
  </w:abstractNum>
  <w:num w:numId="1" w16cid:durableId="434442010">
    <w:abstractNumId w:val="0"/>
  </w:num>
  <w:num w:numId="2" w16cid:durableId="1444498553">
    <w:abstractNumId w:val="1"/>
  </w:num>
  <w:num w:numId="3" w16cid:durableId="1032145485">
    <w:abstractNumId w:val="4"/>
  </w:num>
  <w:num w:numId="4" w16cid:durableId="316230892">
    <w:abstractNumId w:val="2"/>
  </w:num>
  <w:num w:numId="5" w16cid:durableId="1844970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4C"/>
    <w:rsid w:val="0015524C"/>
    <w:rsid w:val="0022101E"/>
    <w:rsid w:val="00694890"/>
    <w:rsid w:val="009B7E6C"/>
    <w:rsid w:val="00C21001"/>
    <w:rsid w:val="00F240F9"/>
    <w:rsid w:val="00F27B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A145"/>
  <w15:docId w15:val="{25FEF0D4-7C9A-4EC8-A8ED-0A0620A4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532CC4"/>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532CC4"/>
    <w:rPr>
      <w:rFonts w:ascii="Calibri" w:eastAsia="Calibri" w:hAnsi="Calibri" w:cs="Calibri"/>
      <w:color w:val="00000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ascii="Times New Roman" w:eastAsia="Times New Roman" w:hAnsi="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Punti">
    <w:name w:val="Punti"/>
    <w:qFormat/>
    <w:rPr>
      <w:rFonts w:ascii="OpenSymbol" w:eastAsia="OpenSymbol" w:hAnsi="OpenSymbol" w:cs="OpenSymbol"/>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ascii="Times New Roman" w:hAnsi="Times New Roman"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alibri" w:hAnsi="Calibri" w:cs="OpenSymbol"/>
      <w:b w:val="0"/>
      <w:sz w:val="22"/>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ascii="Calibri" w:hAnsi="Calibri" w:cs="OpenSymbol"/>
      <w:b w:val="0"/>
      <w:sz w:val="22"/>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532CC4"/>
    <w:pPr>
      <w:tabs>
        <w:tab w:val="center" w:pos="4819"/>
        <w:tab w:val="right" w:pos="9638"/>
      </w:tabs>
      <w:spacing w:after="0" w:line="240" w:lineRule="auto"/>
    </w:pPr>
  </w:style>
  <w:style w:type="paragraph" w:styleId="Pidipagina">
    <w:name w:val="footer"/>
    <w:basedOn w:val="Normale"/>
    <w:link w:val="PidipaginaCarattere"/>
    <w:uiPriority w:val="99"/>
    <w:unhideWhenUsed/>
    <w:rsid w:val="00532CC4"/>
    <w:pPr>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cp:lastModifiedBy>Utente 02</cp:lastModifiedBy>
  <cp:revision>2</cp:revision>
  <dcterms:created xsi:type="dcterms:W3CDTF">2023-09-28T11:08:00Z</dcterms:created>
  <dcterms:modified xsi:type="dcterms:W3CDTF">2023-09-28T11:08:00Z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